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sz w:val="24"/>
        </w:rPr>
      </w:pPr>
      <w:r>
        <w:rPr>
          <w:rFonts w:ascii="Times New Roman" w:hAnsi="Times New Roman" w:cs="Times New Roman"/>
          <w:b/>
          <w:bCs/>
          <w:sz w:val="24"/>
        </w:rPr>
        <w:t>Article</w:t>
      </w:r>
    </w:p>
    <w:p>
      <w:pPr>
        <w:adjustRightInd w:val="0"/>
        <w:snapToGrid w:val="0"/>
        <w:spacing w:line="360" w:lineRule="auto"/>
        <w:jc w:val="left"/>
        <w:rPr>
          <w:rFonts w:ascii="Times New Roman" w:hAnsi="Times New Roman" w:cs="Times New Roman"/>
          <w:b/>
          <w:bCs/>
          <w:sz w:val="24"/>
        </w:rPr>
      </w:pPr>
    </w:p>
    <w:p>
      <w:pPr>
        <w:adjustRightInd w:val="0"/>
        <w:snapToGrid w:val="0"/>
        <w:spacing w:line="360" w:lineRule="auto"/>
        <w:jc w:val="left"/>
        <w:rPr>
          <w:rFonts w:ascii="Times New Roman" w:hAnsi="Times New Roman" w:cs="Times New Roman"/>
          <w:b/>
          <w:bCs/>
          <w:sz w:val="24"/>
        </w:rPr>
      </w:pPr>
      <w:r>
        <w:rPr>
          <w:rFonts w:hint="eastAsia" w:ascii="Times New Roman" w:hAnsi="Times New Roman" w:cs="Times New Roman"/>
          <w:b/>
          <w:bCs/>
          <w:sz w:val="24"/>
          <w:lang w:val="en-US" w:eastAsia="zh-CN"/>
        </w:rPr>
        <w:t xml:space="preserve">Title: </w:t>
      </w:r>
      <w:r>
        <w:rPr>
          <w:rFonts w:ascii="Times New Roman" w:hAnsi="Times New Roman" w:cs="Times New Roman"/>
          <w:b/>
          <w:bCs/>
          <w:sz w:val="24"/>
        </w:rPr>
        <w:t>Concisely convey the main topic(s) of the research</w:t>
      </w:r>
    </w:p>
    <w:p>
      <w:pPr>
        <w:adjustRightInd w:val="0"/>
        <w:snapToGrid w:val="0"/>
        <w:spacing w:line="360" w:lineRule="auto"/>
        <w:jc w:val="left"/>
        <w:rPr>
          <w:rFonts w:ascii="Times New Roman" w:hAnsi="Times New Roman" w:cs="Times New Roman"/>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bookmarkStart w:id="18" w:name="_GoBack"/>
      <w:bookmarkEnd w:id="18"/>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24"/>
        </w:rPr>
        <w:t>xxxx@xxxx.xxx</w:t>
      </w:r>
      <w:r>
        <w:rPr>
          <w:rStyle w:val="15"/>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iCs/>
          <w:color w:val="190F13"/>
          <w:sz w:val="24"/>
        </w:rPr>
      </w:pPr>
      <w:bookmarkStart w:id="0" w:name="OLE_LINK2"/>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p>
    <w:bookmarkEnd w:id="0"/>
    <w:p>
      <w:pPr>
        <w:adjustRightInd w:val="0"/>
        <w:snapToGrid w:val="0"/>
        <w:spacing w:line="360" w:lineRule="auto"/>
        <w:jc w:val="lef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adjustRightInd w:val="0"/>
        <w:snapToGrid w:val="0"/>
        <w:spacing w:line="360" w:lineRule="auto"/>
        <w:jc w:val="left"/>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This template shows the manuscript structure that can be used in a</w:t>
      </w:r>
      <w:r>
        <w:rPr>
          <w:rFonts w:hint="eastAsia" w:ascii="Times New Roman" w:hAnsi="Times New Roman" w:cs="Times New Roman"/>
          <w:b/>
          <w:bCs/>
          <w:i/>
          <w:color w:val="7F7F7F" w:themeColor="background1" w:themeShade="80"/>
          <w:sz w:val="18"/>
          <w:szCs w:val="18"/>
        </w:rPr>
        <w:t>n</w:t>
      </w:r>
      <w:r>
        <w:rPr>
          <w:rFonts w:ascii="Times New Roman" w:hAnsi="Times New Roman" w:cs="Times New Roman"/>
          <w:b/>
          <w:bCs/>
          <w:i/>
          <w:color w:val="7F7F7F" w:themeColor="background1" w:themeShade="80"/>
          <w:sz w:val="18"/>
          <w:szCs w:val="18"/>
        </w:rPr>
        <w:t xml:space="preserve"> Article: Abstract, Keywords, Introduction, Experimental, Results and discussion, Conclusions, Declarations and References.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"mailto:mineralmaterials@oaemesas.com" </w:instrText>
      </w:r>
      <w:r>
        <w:rPr>
          <w:rFonts w:ascii="Times New Roman" w:hAnsi="Times New Roman" w:cs="Times New Roman"/>
          <w:b/>
          <w:bCs/>
          <w:i/>
          <w:color w:val="7F7F7F" w:themeColor="background1" w:themeShade="80"/>
          <w:sz w:val="18"/>
          <w:szCs w:val="18"/>
        </w:rPr>
        <w:fldChar w:fldCharType="separate"/>
      </w:r>
      <w:r>
        <w:rPr>
          <w:rStyle w:val="15"/>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p>
    <w:p>
      <w:pPr>
        <w:adjustRightInd w:val="0"/>
        <w:snapToGrid w:val="0"/>
        <w:spacing w:line="360" w:lineRule="auto"/>
        <w:jc w:val="left"/>
        <w:rPr>
          <w:rFonts w:ascii="Times New Roman" w:hAnsi="Times New Roman" w:eastAsia="Times New Roman" w:cs="Times New Roman"/>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250 words. No citations. Define abbreviations at their first mention.</w:t>
      </w:r>
      <w:r>
        <w:rPr>
          <w:rFonts w:ascii="Times New Roman" w:hAnsi="Times New Roman" w:cs="Times New Roman"/>
          <w:color w:val="7F7F7F" w:themeColor="background1" w:themeShade="80"/>
          <w:sz w:val="18"/>
          <w:szCs w:val="18"/>
        </w:rPr>
        <w:t>]</w:t>
      </w:r>
    </w:p>
    <w:p>
      <w:pPr>
        <w:spacing w:line="360" w:lineRule="auto"/>
        <w:jc w:val="left"/>
        <w:rPr>
          <w:rFonts w:ascii="Times New Roman" w:hAnsi="Times New Roman" w:eastAsia="宋体"/>
          <w:iCs/>
          <w:sz w:val="24"/>
        </w:rPr>
      </w:pPr>
      <w:bookmarkStart w:id="1" w:name="OLE_LINK3"/>
      <w:r>
        <w:rPr>
          <w:rFonts w:ascii="Times New Roman" w:hAnsi="Times New Roman" w:eastAsia="宋体"/>
          <w:iCs/>
          <w:sz w:val="24"/>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i/>
          <w:sz w:val="24"/>
        </w:rPr>
        <w:t>etc</w:t>
      </w:r>
      <w:r>
        <w:rPr>
          <w:rFonts w:ascii="Times New Roman" w:hAnsi="Times New Roman" w:eastAsia="宋体"/>
          <w:iCs/>
          <w:sz w:val="24"/>
        </w:rPr>
        <w:t>.</w:t>
      </w:r>
    </w:p>
    <w:p>
      <w:pPr>
        <w:spacing w:line="360" w:lineRule="auto"/>
        <w:jc w:val="left"/>
        <w:rPr>
          <w:rFonts w:ascii="Times New Roman" w:hAnsi="Times New Roman"/>
          <w:b/>
          <w:bCs/>
          <w:i/>
          <w:color w:val="7F7F7F" w:themeColor="background1" w:themeShade="80"/>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Keyword</w:t>
      </w:r>
      <w:r>
        <w:rPr>
          <w:rFonts w:ascii="Times New Roman" w:hAnsi="Times New Roman" w:eastAsia="Times New Roman" w:cs="Times New Roman"/>
          <w:b/>
          <w:bCs/>
          <w:iCs/>
          <w:color w:val="190F13"/>
          <w:sz w:val="24"/>
          <w:szCs w:val="24"/>
        </w:rPr>
        <w:t>s:</w:t>
      </w:r>
      <w:r>
        <w:rPr>
          <w:rFonts w:ascii="Times New Roman" w:hAnsi="Times New Roman" w:cs="Times New Roman"/>
          <w:sz w:val="24"/>
          <w:szCs w:val="24"/>
        </w:rPr>
        <w:t xml:space="preserve"> </w:t>
      </w:r>
      <w:bookmarkStart w:id="2" w:name="_Hlk59626732"/>
      <w:r>
        <w:rPr>
          <w:rFonts w:hint="eastAsia" w:ascii="Times New Roman" w:hAnsi="Times New Roman" w:cs="Times New Roman"/>
          <w:sz w:val="24"/>
          <w:szCs w:val="24"/>
        </w:rPr>
        <w:t>Mineral flotation</w:t>
      </w:r>
      <w:r>
        <w:rPr>
          <w:rFonts w:ascii="Times New Roman" w:hAnsi="Times New Roman" w:cs="Times New Roman"/>
          <w:sz w:val="24"/>
          <w:szCs w:val="24"/>
        </w:rPr>
        <w:t xml:space="preserve">, </w:t>
      </w:r>
      <w:r>
        <w:rPr>
          <w:rFonts w:hint="eastAsia" w:ascii="Times New Roman" w:hAnsi="Times New Roman" w:cs="Times New Roman"/>
          <w:sz w:val="24"/>
          <w:szCs w:val="24"/>
        </w:rPr>
        <w:t>interface chemistry</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rPr>
        <w:t>agnetic separation</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rPr>
        <w:t>ineral powder preparation and modification</w:t>
      </w:r>
      <w:bookmarkEnd w:id="2"/>
    </w:p>
    <w:p>
      <w:pPr>
        <w:adjustRightInd w:val="0"/>
        <w:snapToGrid w:val="0"/>
        <w:spacing w:line="360" w:lineRule="auto"/>
        <w:jc w:val="left"/>
        <w:rPr>
          <w:rFonts w:ascii="Times New Roman" w:hAnsi="Times New Roman" w:cs="Times New Roman"/>
          <w:b/>
          <w:bCs/>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18"/>
          <w:szCs w:val="18"/>
        </w:rPr>
        <w:t>]</w:t>
      </w:r>
    </w:p>
    <w:p>
      <w:pPr>
        <w:adjustRightInd w:val="0"/>
        <w:snapToGrid w:val="0"/>
        <w:spacing w:line="360" w:lineRule="auto"/>
        <w:jc w:val="left"/>
        <w:rPr>
          <w:rFonts w:ascii="Times New Roman" w:hAnsi="Times New Roman" w:eastAsia="Times New Roman" w:cs="Times New Roman"/>
          <w:i/>
          <w:color w:val="190F13"/>
          <w:sz w:val="24"/>
        </w:rPr>
      </w:pPr>
    </w:p>
    <w:bookmarkEnd w:id="1"/>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EXPERIMENTAL</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methods, procedures, technical information, necessary statistics, </w:t>
      </w:r>
      <w:r>
        <w:rPr>
          <w:rFonts w:ascii="Times New Roman" w:hAnsi="Times New Roman" w:cs="Times New Roman"/>
          <w:i/>
          <w:iCs/>
          <w:sz w:val="24"/>
        </w:rPr>
        <w:t>etc</w:t>
      </w:r>
      <w:r>
        <w:rPr>
          <w:rFonts w:ascii="Times New Roman" w:hAnsi="Times New Roman" w:cs="Times New Roman"/>
          <w:sz w:val="24"/>
        </w:rPr>
        <w:t>. All the information should be given in sufficient detail so that other scholars are able to reproduce the results.</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5"/>
          <w:rFonts w:ascii="Times New Roman" w:hAnsi="Times New Roman" w:cs="Times New Roman"/>
          <w:b/>
          <w:bCs/>
          <w:i/>
          <w:iCs/>
          <w:color w:val="7F7F7F" w:themeColor="background1" w:themeShade="80"/>
          <w:sz w:val="18"/>
          <w:szCs w:val="18"/>
        </w:rPr>
        <w:t>http://www.wma.net/en/30publications/10policies/b3/</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widowControl/>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 AND DISCUSSION</w:t>
      </w:r>
    </w:p>
    <w:p>
      <w:pPr>
        <w:adjustRightInd w:val="0"/>
        <w:snapToGrid w:val="0"/>
        <w:spacing w:line="360" w:lineRule="auto"/>
        <w:jc w:val="left"/>
        <w:rPr>
          <w:rFonts w:ascii="Times New Roman" w:hAnsi="Times New Roman" w:eastAsia="宋体"/>
          <w:b/>
          <w:bCs/>
          <w:iCs/>
          <w:sz w:val="24"/>
        </w:rPr>
      </w:pPr>
      <w:r>
        <w:rPr>
          <w:rFonts w:ascii="Times New Roman" w:hAnsi="Times New Roman" w:cs="Times New Roman"/>
          <w:sz w:val="24"/>
        </w:rPr>
        <w:t xml:space="preserve">This section shows the main findings of your study. It may contain conclusive description, analysis, and comparison with other related research results, </w:t>
      </w:r>
      <w:r>
        <w:rPr>
          <w:rFonts w:ascii="Times New Roman" w:hAnsi="Times New Roman" w:cs="Times New Roman"/>
          <w:i/>
          <w:iCs/>
          <w:sz w:val="24"/>
        </w:rPr>
        <w:t>etc</w:t>
      </w:r>
      <w:r>
        <w:rPr>
          <w:rFonts w:ascii="Times New Roman" w:hAnsi="Times New Roman" w:cs="Times New Roman"/>
          <w:sz w:val="24"/>
        </w:rPr>
        <w:t xml:space="preserve">. Authors may set headings to separate the results of different experiments in this section. </w:t>
      </w: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w:t>
      </w:r>
      <w:r>
        <w:rPr>
          <w:rFonts w:ascii="Times New Roman" w:hAnsi="Times New Roman" w:cs="Times New Roman"/>
          <w:w w:val="101"/>
          <w:sz w:val="24"/>
        </w:rPr>
        <w:t xml:space="preserve">[other forms: Equations (2) and (3); Equations (4-6)] and </w:t>
      </w:r>
      <w:r>
        <w:rPr>
          <w:rFonts w:ascii="Times New Roman" w:hAnsi="Times New Roman" w:cs="Times New Roman"/>
          <w:b/>
          <w:bCs/>
          <w:w w:val="101"/>
          <w:sz w:val="24"/>
        </w:rPr>
        <w:t>Figure 1</w:t>
      </w:r>
      <w:r>
        <w:rPr>
          <w:rFonts w:ascii="Times New Roman" w:hAnsi="Times New Roman" w:cs="Times New Roman"/>
          <w:w w:val="101"/>
          <w:sz w:val="24"/>
        </w:rPr>
        <w:t xml:space="preserve"> (other forms: Figure 1A and B; Figure </w:t>
      </w:r>
      <w:r>
        <w:rPr>
          <w:rFonts w:ascii="Times New Roman" w:hAnsi="Times New Roman" w:cs="Times New Roman"/>
          <w:sz w:val="24"/>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rPr>
          <w:rFonts w:ascii="Times New Roman" w:hAnsi="Times New Roman" w:eastAsia="宋体"/>
          <w:b/>
          <w:bCs/>
          <w:iCs/>
          <w:sz w:val="24"/>
        </w:rPr>
        <w:fldChar w:fldCharType="begin"/>
      </w:r>
      <w:r>
        <w:rPr>
          <w:rFonts w:ascii="Times New Roman" w:hAnsi="Times New Roman" w:eastAsia="宋体"/>
          <w:b/>
          <w:bCs/>
          <w:iCs/>
          <w:sz w:val="24"/>
        </w:rPr>
        <w:instrText xml:space="preserve"> HYPERLINK "https://energymaterj.com/files/tpl/energymater/Template_for_Supplementary_Material_energymater.docx" </w:instrText>
      </w:r>
      <w:r>
        <w:rPr>
          <w:rFonts w:ascii="Times New Roman" w:hAnsi="Times New Roman" w:eastAsia="宋体"/>
          <w:b/>
          <w:bCs/>
          <w:iCs/>
          <w:sz w:val="24"/>
        </w:rPr>
        <w:fldChar w:fldCharType="separate"/>
      </w:r>
      <w:r>
        <w:rPr>
          <w:rFonts w:ascii="Times New Roman" w:hAnsi="Times New Roman" w:eastAsia="宋体"/>
          <w:b/>
          <w:bCs/>
          <w:iCs/>
          <w:sz w:val="24"/>
        </w:rPr>
        <w:t>Supplementary Material Template</w:t>
      </w:r>
      <w:r>
        <w:rPr>
          <w:rFonts w:ascii="Times New Roman" w:hAnsi="Times New Roman" w:eastAsia="宋体"/>
          <w:b/>
          <w:bCs/>
          <w:iCs/>
          <w:sz w:val="24"/>
        </w:rPr>
        <w:fldChar w:fldCharType="end"/>
      </w:r>
      <w:r>
        <w:rPr>
          <w:rFonts w:ascii="Times New Roman" w:hAnsi="Times New Roman" w:eastAsia="宋体"/>
          <w:b/>
          <w:bCs/>
          <w:iCs/>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1"/>
        </w:numPr>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7"/>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2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8"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5"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5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3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4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2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5"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5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3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4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2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8"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5"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5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3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4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widowControl/>
        <w:adjustRightInd w:val="0"/>
        <w:snapToGrid w:val="0"/>
        <w:spacing w:line="360" w:lineRule="auto"/>
        <w:jc w:val="left"/>
        <w:rPr>
          <w:rFonts w:ascii="Times New Roman" w:hAnsi="Times New Roman" w:eastAsia="宋体" w:cs="Times New Roman"/>
          <w:bCs/>
          <w:color w:val="000000"/>
          <w:kern w:val="0"/>
          <w:sz w:val="24"/>
        </w:rPr>
      </w:pP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numPr>
          <w:ilvl w:val="0"/>
          <w:numId w:val="2"/>
        </w:numPr>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center"/>
              <w:rPr>
                <w:rFonts w:ascii="Times New Roman" w:hAnsi="Times New Roman" w:eastAsia="宋体"/>
                <w:sz w:val="24"/>
              </w:rPr>
            </w:pPr>
            <w:r>
              <w:rPr>
                <w:rFonts w:ascii="Times New Roman" w:hAnsi="Times New Roman" w:eastAsia="宋体"/>
                <w:position w:val="-18"/>
                <w:sz w:val="24"/>
              </w:rPr>
              <w:object>
                <v:shape id="_x0000_i1025" o:spt="75" type="#_x0000_t75" style="height:24pt;width:76.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after="312" w:afterLines="100" w:line="360" w:lineRule="auto"/>
        <w:jc w:val="left"/>
        <w:rPr>
          <w:rFonts w:ascii="Times New Roman" w:hAnsi="Times New Roman" w:cs="Times New Roman"/>
          <w:b/>
          <w:bCs/>
          <w:i/>
          <w:iCs/>
          <w:color w:val="7F7F7F" w:themeColor="background1" w:themeShade="80"/>
          <w:sz w:val="18"/>
          <w:szCs w:val="18"/>
        </w:rPr>
      </w:pP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spacing w:line="360" w:lineRule="auto"/>
              <w:jc w:val="left"/>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6350" cy="1441450"/>
                          </a:xfrm>
                          <a:prstGeom prst="rect">
                            <a:avLst/>
                          </a:prstGeom>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adjustRightInd w:val="0"/>
              <w:snapToGrid w:val="0"/>
              <w:spacing w:line="360" w:lineRule="auto"/>
              <w:jc w:val="left"/>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1397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jc w:val="left"/>
        <w:rPr>
          <w:rFonts w:ascii="Times New Roman" w:hAnsi="Times New Roman" w:cs="Times New Roman"/>
          <w:sz w:val="24"/>
          <w:vertAlign w:val="superscript"/>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CONCLUSIONS</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part, authors should conclude the significance of the study, emphasize its value and state expectation on future studies that may need to be carried out. In details, it may include summary of key findings, strengths and limitations of the study, controversies raised by this study, and future research directions, </w:t>
      </w:r>
      <w:r>
        <w:rPr>
          <w:rFonts w:ascii="Times New Roman" w:hAnsi="Times New Roman" w:cs="Times New Roman"/>
          <w:i/>
          <w:iCs/>
          <w:sz w:val="24"/>
        </w:rPr>
        <w:t>etc</w:t>
      </w:r>
      <w:r>
        <w:rPr>
          <w:rFonts w:ascii="Times New Roman" w:hAnsi="Times New Roman" w:cs="Times New Roman"/>
          <w:sz w:val="24"/>
        </w:rPr>
        <w:t>.</w:t>
      </w:r>
    </w:p>
    <w:p>
      <w:pPr>
        <w:widowControl/>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bookmarkStart w:id="3" w:name="OLE_LINK15"/>
      <w:bookmarkStart w:id="4" w:name="OLE_LINK14"/>
      <w:r>
        <w:rPr>
          <w:rFonts w:ascii="Times New Roman" w:hAnsi="Times New Roman" w:cs="Times New Roman"/>
          <w:b/>
          <w:bCs/>
          <w:i/>
          <w:iCs/>
          <w:color w:val="7F7F7F" w:themeColor="background1" w:themeShade="80"/>
          <w:sz w:val="18"/>
          <w:szCs w:val="18"/>
        </w:rPr>
        <w:t xml:space="preserve">Avoid redundant explanations to </w:t>
      </w:r>
      <w:bookmarkEnd w:id="3"/>
      <w:r>
        <w:rPr>
          <w:rFonts w:ascii="Times New Roman" w:hAnsi="Times New Roman" w:cs="Times New Roman"/>
          <w:b/>
          <w:bCs/>
          <w:i/>
          <w:iCs/>
          <w:color w:val="7F7F7F" w:themeColor="background1" w:themeShade="80"/>
          <w:sz w:val="18"/>
          <w:szCs w:val="18"/>
        </w:rPr>
        <w:t>data or other materials given in the Introduction or the Results section</w:t>
      </w:r>
      <w:bookmarkEnd w:id="4"/>
      <w:r>
        <w:rPr>
          <w:rFonts w:ascii="Times New Roman" w:hAnsi="Times New Roman" w:cs="Times New Roman"/>
          <w:b/>
          <w:bCs/>
          <w:i/>
          <w:iCs/>
          <w:color w:val="7F7F7F" w:themeColor="background1" w:themeShade="80"/>
          <w:sz w:val="18"/>
          <w:szCs w:val="18"/>
        </w:rPr>
        <w:t>;</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Contributors should avoid making statements on economic benefits and costs except for economic data and analyses that serve as an integral part of the manuscript.</w:t>
      </w:r>
    </w:p>
    <w:p>
      <w:pPr>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bookmarkStart w:id="5" w:name="_Hlk59623292"/>
      <w:bookmarkStart w:id="6" w:name="_Hlk59623241"/>
      <w:r>
        <w:rPr>
          <w:rFonts w:ascii="Times New Roman" w:hAnsi="Times New Roman" w:eastAsia="Times New Roman" w:cs="Times New Roman"/>
          <w:b/>
          <w:bCs/>
          <w:iCs/>
          <w:color w:val="190F13"/>
          <w:sz w:val="24"/>
        </w:rPr>
        <w:t>DECLARATIONS</w:t>
      </w:r>
    </w:p>
    <w:bookmarkEnd w:id="5"/>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7" w:name="_Hlk59623311"/>
      <w:bookmarkStart w:id="8" w:name="OLE_LINK1"/>
      <w:r>
        <w:rPr>
          <w:rFonts w:ascii="Times New Roman" w:hAnsi="Times New Roman" w:eastAsia="宋体" w:cs="Times New Roman"/>
          <w:b/>
          <w:bCs/>
          <w:iCs/>
          <w:color w:val="000000"/>
          <w:kern w:val="0"/>
          <w:sz w:val="24"/>
        </w:rPr>
        <w:t>Acknowledgments</w:t>
      </w:r>
    </w:p>
    <w:p>
      <w:pPr>
        <w:pStyle w:val="8"/>
        <w:keepNext w:val="0"/>
        <w:keepLines w:val="0"/>
        <w:pageBreakBefore w:val="0"/>
        <w:widowControl/>
        <w:shd w:val="clear" w:color="auto"/>
        <w:kinsoku/>
        <w:wordWrap/>
        <w:overflowPunct/>
        <w:topLinePunct w:val="0"/>
        <w:autoSpaceDE/>
        <w:autoSpaceDN/>
        <w:bidi w:val="0"/>
        <w:adjustRightInd/>
        <w:snapToGrid/>
        <w:spacing w:before="0" w:beforeAutospacing="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Anyone who contributed towards the article but does not meet </w:t>
      </w:r>
      <w:r>
        <w:rPr>
          <w:sz w:val="24"/>
          <w:szCs w:val="24"/>
          <w:u w:val="none"/>
        </w:rPr>
        <w:fldChar w:fldCharType="begin"/>
      </w:r>
      <w:r>
        <w:rPr>
          <w:sz w:val="24"/>
          <w:szCs w:val="24"/>
          <w:u w:val="none"/>
        </w:rPr>
        <w:instrText xml:space="preserve"> HYPERLINK "http://www.icmje.org/recommendations/browse/roles-and-responsibilities/defining-the-role-of-authors-and-contributors.html" </w:instrText>
      </w:r>
      <w:r>
        <w:rPr>
          <w:sz w:val="24"/>
          <w:szCs w:val="24"/>
          <w:u w:val="none"/>
        </w:rPr>
        <w:fldChar w:fldCharType="separate"/>
      </w:r>
      <w:r>
        <w:rPr>
          <w:rStyle w:val="15"/>
          <w:rFonts w:ascii="Times New Roman" w:hAnsi="Times New Roman" w:cs="Times New Roman" w:eastAsiaTheme="minorEastAsia"/>
          <w:b/>
          <w:bCs/>
          <w:kern w:val="2"/>
          <w:sz w:val="24"/>
          <w:szCs w:val="24"/>
          <w:u w:val="none"/>
        </w:rPr>
        <w:t>the criteria</w:t>
      </w:r>
      <w:r>
        <w:rPr>
          <w:rStyle w:val="15"/>
          <w:rFonts w:ascii="Times New Roman" w:hAnsi="Times New Roman" w:cs="Times New Roman" w:eastAsiaTheme="minorEastAsia"/>
          <w:b/>
          <w:bCs/>
          <w:kern w:val="2"/>
          <w:sz w:val="24"/>
          <w:szCs w:val="24"/>
          <w:u w:val="none"/>
        </w:rPr>
        <w:fldChar w:fldCharType="end"/>
      </w:r>
      <w:r>
        <w:rPr>
          <w:rFonts w:ascii="Times New Roman" w:hAnsi="Times New Roman" w:cs="Times New Roman"/>
          <w:sz w:val="24"/>
          <w:szCs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a manuscript does not involve such issue, please state “Not applicable.” in this section.</w:t>
      </w:r>
    </w:p>
    <w:p>
      <w:pPr>
        <w:widowControl/>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9" w:name="OLE_LINK11"/>
      <w:bookmarkStart w:id="10" w:name="OLE_LINK10"/>
      <w:r>
        <w:rPr>
          <w:rFonts w:ascii="Times New Roman" w:hAnsi="Times New Roman" w:cs="Times New Roman"/>
          <w:sz w:val="24"/>
        </w:rPr>
        <w:t>”</w:t>
      </w:r>
      <w:bookmarkEnd w:id="9"/>
      <w:bookmarkEnd w:id="10"/>
      <w:r>
        <w:rPr>
          <w:rFonts w:ascii="Times New Roman" w:hAnsi="Times New Roman" w:cs="Times New Roman"/>
          <w:sz w:val="24"/>
        </w:rPr>
        <w:t xml:space="preserve">.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11" w:name="OLE_LINK13"/>
      <w:bookmarkStart w:id="12" w:name="OLE_LINK12"/>
      <w:r>
        <w:rPr>
          <w:rFonts w:ascii="Times New Roman" w:hAnsi="Times New Roman" w:cs="Times New Roman"/>
          <w:sz w:val="24"/>
        </w:rPr>
        <w:t>“</w:t>
      </w:r>
      <w:bookmarkEnd w:id="11"/>
      <w:bookmarkEnd w:id="12"/>
      <w:r>
        <w:rPr>
          <w:rFonts w:ascii="Times New Roman" w:hAnsi="Times New Roman" w:cs="Times New Roman"/>
          <w:sz w:val="24"/>
        </w:rPr>
        <w:t xml:space="preserve">Conflicts of Interest” in the </w:t>
      </w:r>
      <w:r>
        <w:rPr>
          <w:rFonts w:ascii="Times New Roman" w:hAnsi="Times New Roman" w:cs="Times New Roman"/>
          <w:b/>
          <w:bCs/>
          <w:color w:val="auto"/>
          <w:sz w:val="24"/>
          <w:highlight w:val="none"/>
          <w:u w:val="none"/>
        </w:rPr>
        <w:fldChar w:fldCharType="begin"/>
      </w:r>
      <w:r>
        <w:rPr>
          <w:rFonts w:ascii="Times New Roman" w:hAnsi="Times New Roman" w:cs="Times New Roman"/>
          <w:b/>
          <w:bCs/>
          <w:color w:val="auto"/>
          <w:sz w:val="24"/>
          <w:highlight w:val="none"/>
          <w:u w:val="none"/>
        </w:rPr>
        <w:instrText xml:space="preserve"> HYPERLINK "https://oaepublish.com/mmm/pages/view/editorial_policies" </w:instrText>
      </w:r>
      <w:r>
        <w:rPr>
          <w:rFonts w:ascii="Times New Roman" w:hAnsi="Times New Roman" w:cs="Times New Roman"/>
          <w:b/>
          <w:bCs/>
          <w:color w:val="auto"/>
          <w:sz w:val="24"/>
          <w:highlight w:val="none"/>
          <w:u w:val="none"/>
        </w:rPr>
        <w:fldChar w:fldCharType="separate"/>
      </w:r>
      <w:r>
        <w:rPr>
          <w:rStyle w:val="15"/>
          <w:rFonts w:ascii="Times New Roman" w:hAnsi="Times New Roman" w:cs="Times New Roman"/>
          <w:b/>
          <w:bCs/>
          <w:sz w:val="24"/>
          <w:highlight w:val="none"/>
        </w:rPr>
        <w:t>Editorial Policies</w:t>
      </w:r>
      <w:r>
        <w:rPr>
          <w:rFonts w:ascii="Times New Roman" w:hAnsi="Times New Roman" w:cs="Times New Roman"/>
          <w:b/>
          <w:bCs/>
          <w:color w:val="auto"/>
          <w:sz w:val="24"/>
          <w:highlight w:val="none"/>
          <w:u w:val="none"/>
        </w:rPr>
        <w:fldChar w:fldCharType="end"/>
      </w:r>
      <w:r>
        <w:rPr>
          <w:rFonts w:ascii="Times New Roman" w:hAnsi="Times New Roman" w:cs="Times New Roman"/>
          <w:sz w:val="24"/>
          <w:highlight w:val="none"/>
        </w:rPr>
        <w:t xml:space="preserve"> </w:t>
      </w:r>
      <w:r>
        <w:rPr>
          <w:rFonts w:ascii="Times New Roman" w:hAnsi="Times New Roman" w:cs="Times New Roman"/>
          <w:sz w:val="24"/>
        </w:rPr>
        <w:t xml:space="preserve">of </w:t>
      </w:r>
      <w:r>
        <w:rPr>
          <w:rFonts w:hint="eastAsia" w:ascii="Times New Roman" w:hAnsi="Times New Roman" w:cs="Times New Roman"/>
          <w:i/>
          <w:iCs/>
          <w:sz w:val="24"/>
        </w:rPr>
        <w:t>Minerals and Mineral Materials</w:t>
      </w:r>
      <w:r>
        <w:rPr>
          <w:rFonts w:ascii="Times New Roman" w:hAnsi="Times New Roman" w:cs="Times New Roman"/>
          <w:sz w:val="24"/>
        </w:rPr>
        <w:t xml:space="preserve"> for a full explanation.</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widowControl/>
        <w:adjustRightInd w:val="0"/>
        <w:snapToGrid w:val="0"/>
        <w:spacing w:line="360" w:lineRule="auto"/>
        <w:jc w:val="left"/>
        <w:rPr>
          <w:rFonts w:ascii="Times New Roman" w:hAnsi="Times New Roman" w:eastAsia="宋体" w:cs="Times New Roman"/>
          <w:color w:val="000000"/>
          <w:kern w:val="0"/>
          <w:sz w:val="24"/>
        </w:rPr>
      </w:pPr>
    </w:p>
    <w:bookmarkEnd w:id="6"/>
    <w:bookmarkEnd w:id="7"/>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8"/>
    <w:p>
      <w:pPr>
        <w:adjustRightInd w:val="0"/>
        <w:snapToGrid w:val="0"/>
        <w:spacing w:line="360" w:lineRule="auto"/>
        <w:jc w:val="left"/>
        <w:rPr>
          <w:rFonts w:ascii="Times New Roman" w:hAnsi="Times New Roman" w:cs="Times New Roman"/>
          <w:sz w:val="24"/>
        </w:rPr>
      </w:pPr>
      <w:bookmarkStart w:id="13" w:name="_Hlk59626830"/>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Cs w:val="21"/>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808080"/>
          <w:sz w:val="18"/>
          <w:szCs w:val="18"/>
        </w:rPr>
        <w:t>http://www2.bg.am.poznan.pl/czasopisma/medicus.php?lang=eng</w:t>
      </w:r>
      <w:r>
        <w:rPr>
          <w:rStyle w:val="15"/>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Cs w:val="21"/>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pPr>
        <w:pStyle w:val="22"/>
        <w:numPr>
          <w:ilvl w:val="0"/>
          <w:numId w:val="3"/>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5"/>
          <w:rFonts w:ascii="Arial" w:hAnsi="Arial" w:cs="Arial"/>
          <w:color w:val="0C7DBB"/>
          <w:szCs w:val="21"/>
        </w:rPr>
        <w:t>10.1016/bs.acr.2018.12.002</w:t>
      </w:r>
      <w:r>
        <w:rPr>
          <w:rStyle w:val="15"/>
          <w:rFonts w:ascii="Arial" w:hAnsi="Arial" w:cs="Arial"/>
          <w:color w:val="0C7DBB"/>
          <w:szCs w:val="21"/>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22"/>
        <w:numPr>
          <w:ilvl w:val="0"/>
          <w:numId w:val="3"/>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cs="Times New Roman"/>
          <w:sz w:val="24"/>
        </w:rPr>
        <w:t>https://www.fda.gov/NewsEvents/Newsroom/PressAnnouncements/ucm574058.htm</w:t>
      </w:r>
      <w:r>
        <w:rPr>
          <w:rStyle w:val="15"/>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5"/>
          <w:rFonts w:ascii="Times New Roman" w:hAnsi="Times New Roman" w:cs="Times New Roman"/>
          <w:sz w:val="24"/>
        </w:rPr>
        <w:t>http://www.nlm.nih.gov/bsd/uniform_requirements.html</w:t>
      </w:r>
      <w:r>
        <w:rPr>
          <w:rStyle w:val="15"/>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bookmarkEnd w:id="13"/>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rStyle w:val="15"/>
        <w:rFonts w:hint="eastAsia" w:ascii="Arial" w:hAnsi="Arial"/>
        <w:b/>
        <w:bCs/>
        <w:sz w:val="16"/>
        <w:szCs w:val="16"/>
      </w:rPr>
    </w:pPr>
    <w:r>
      <w:rPr>
        <w:rFonts w:hint="eastAsia"/>
        <w:b/>
        <w:bCs/>
        <w:sz w:val="16"/>
        <w:szCs w:val="16"/>
      </w:rPr>
      <w:drawing>
        <wp:inline distT="0" distB="0" distL="0" distR="0">
          <wp:extent cx="742950" cy="2851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4838" cy="289736"/>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"http://www.energymaterj.com" </w:instrText>
    </w:r>
    <w:r>
      <w:fldChar w:fldCharType="separate"/>
    </w:r>
    <w:r>
      <w:rPr>
        <w:rStyle w:val="15"/>
        <w:rFonts w:ascii="Arial" w:hAnsi="Arial"/>
        <w:b/>
        <w:bCs/>
        <w:sz w:val="16"/>
        <w:szCs w:val="16"/>
      </w:rPr>
      <w:t>www.</w:t>
    </w:r>
    <w:r>
      <w:rPr>
        <w:rStyle w:val="15"/>
        <w:rFonts w:hint="eastAsia" w:ascii="Arial" w:hAnsi="Arial"/>
        <w:b/>
        <w:bCs/>
        <w:sz w:val="16"/>
        <w:szCs w:val="16"/>
        <w:lang w:val="en-US" w:eastAsia="zh-CN"/>
      </w:rPr>
      <w:t>mmm</w:t>
    </w:r>
    <w:r>
      <w:rPr>
        <w:rStyle w:val="15"/>
        <w:rFonts w:ascii="Arial" w:hAnsi="Arial"/>
        <w:b/>
        <w:bCs/>
        <w:sz w:val="16"/>
        <w:szCs w:val="16"/>
      </w:rPr>
      <w:t>j</w:t>
    </w:r>
    <w:r>
      <w:rPr>
        <w:rStyle w:val="15"/>
        <w:rFonts w:hint="eastAsia" w:ascii="Arial" w:hAnsi="Arial"/>
        <w:b/>
        <w:bCs/>
        <w:sz w:val="16"/>
        <w:szCs w:val="16"/>
        <w:lang w:val="en-US" w:eastAsia="zh-CN"/>
      </w:rPr>
      <w:t>ournal</w:t>
    </w:r>
    <w:r>
      <w:rPr>
        <w:rStyle w:val="15"/>
        <w:rFonts w:ascii="Arial" w:hAnsi="Arial"/>
        <w:b/>
        <w:bCs/>
        <w:sz w:val="16"/>
        <w:szCs w:val="16"/>
      </w:rPr>
      <w:t>.</w:t>
    </w:r>
    <w:r>
      <w:rPr>
        <w:rStyle w:val="15"/>
        <w:rFonts w:hint="eastAsia" w:ascii="Arial" w:hAnsi="Arial"/>
        <w:b/>
        <w:bCs/>
        <w:sz w:val="16"/>
        <w:szCs w:val="16"/>
      </w:rPr>
      <w:t>com</w:t>
    </w:r>
    <w:r>
      <w:rPr>
        <w:rStyle w:val="15"/>
        <w:rFonts w:hint="eastAsia"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7" w:name="OLE_LINK6"/>
    <w:r>
      <w:rPr>
        <w:rFonts w:hint="eastAsia" w:ascii="Times New Roman" w:hAnsi="Times New Roman" w:cs="Times New Roman"/>
        <w:i/>
        <w:iCs/>
        <w:sz w:val="14"/>
        <w:szCs w:val="14"/>
        <w:lang w:val="en-US" w:eastAsia="zh-CN"/>
      </w:rPr>
      <w:t xml:space="preserve">Miner Miner </w:t>
    </w:r>
    <w:r>
      <w:rPr>
        <w:rFonts w:ascii="Times New Roman" w:hAnsi="Times New Roman" w:cs="Times New Roman"/>
        <w:i/>
        <w:iCs/>
        <w:sz w:val="14"/>
        <w:szCs w:val="14"/>
      </w:rPr>
      <w:t>M</w:t>
    </w:r>
    <w:r>
      <w:rPr>
        <w:rFonts w:hint="eastAsia" w:ascii="Times New Roman" w:hAnsi="Times New Roman" w:cs="Times New Roman"/>
        <w:i/>
        <w:iCs/>
        <w:sz w:val="14"/>
        <w:szCs w:val="14"/>
      </w:rPr>
      <w:t>ater</w:t>
    </w:r>
    <w:bookmarkEnd w:id="17"/>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 xml:space="preserve">Miner Miner </w:t>
    </w:r>
    <w:r>
      <w:rPr>
        <w:rFonts w:ascii="Times New Roman" w:hAnsi="Times New Roman" w:cs="Times New Roman"/>
        <w:i/>
        <w:iCs/>
        <w:sz w:val="14"/>
        <w:szCs w:val="14"/>
      </w:rPr>
      <w:t>M</w:t>
    </w:r>
    <w:r>
      <w:rPr>
        <w:rFonts w:hint="eastAsia" w:ascii="Times New Roman" w:hAnsi="Times New Roman" w:cs="Times New Roman"/>
        <w:i/>
        <w:iCs/>
        <w:sz w:val="14"/>
        <w:szCs w:val="14"/>
      </w:rPr>
      <w:t>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565"/>
        <w:tab w:val="clear" w:pos="4153"/>
        <w:tab w:val="clear" w:pos="8306"/>
      </w:tabs>
      <w:rPr>
        <w:rFonts w:ascii="Times New Roman" w:hAnsi="Times New Roman" w:cs="Times New Roman"/>
        <w:sz w:val="16"/>
        <w:szCs w:val="16"/>
      </w:rPr>
    </w:pPr>
    <w:bookmarkStart w:id="14" w:name="OLE_LINK5"/>
    <w:r>
      <w:rPr>
        <w:rFonts w:hint="eastAsia"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2320290</wp:posOffset>
              </wp:positionH>
              <wp:positionV relativeFrom="paragraph">
                <wp:posOffset>-31750</wp:posOffset>
              </wp:positionV>
              <wp:extent cx="3641725" cy="48196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641725" cy="481965"/>
                      </a:xfrm>
                      <a:prstGeom prst="rect">
                        <a:avLst/>
                      </a:prstGeom>
                      <a:solidFill>
                        <a:srgbClr val="FFFFFF">
                          <a:alpha val="0"/>
                        </a:srgbClr>
                      </a:solidFill>
                      <a:ln>
                        <a:noFill/>
                      </a:ln>
                    </wps:spPr>
                    <wps:txbx>
                      <w:txbxContent>
                        <w:p>
                          <w:pPr>
                            <w:jc w:val="center"/>
                            <w:rPr>
                              <w:rFonts w:ascii="Arial" w:hAnsi="Arial"/>
                              <w:b/>
                              <w:color w:val="003F9A"/>
                              <w:sz w:val="21"/>
                              <w:szCs w:val="21"/>
                            </w:rPr>
                          </w:pPr>
                          <w:r>
                            <w:rPr>
                              <w:rFonts w:hint="eastAsia" w:ascii="Arial" w:hAnsi="Arial"/>
                              <w:b/>
                              <w:color w:val="003F9A"/>
                              <w:sz w:val="21"/>
                              <w:szCs w:val="21"/>
                            </w:rPr>
                            <w:t>Minerals and Mineral Materials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2.7pt;margin-top:-2.5pt;height:37.95pt;width:286.75pt;z-index:251660288;mso-width-relative:page;mso-height-relative:page;" fillcolor="#FFFFFF" filled="t" stroked="f" coordsize="21600,21600" o:gfxdata="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TSo1dkAAAAJAQAADwAAAAAAAAABACAAAAAiAAAAZHJzL2Rvd25y&#10;ZXYueG1sUEsBAhQAFAAAAAgAh07iQKUcueM2AgAAWwQAAA4AAAAAAAAAAQAgAAAAKAEAAGRycy9l&#10;Mm9Eb2MueG1sUEsFBgAAAAAGAAYAWQEAANAFAAAAAA==&#10;">
              <v:fill on="t" opacity="0f" focussize="0,0"/>
              <v:stroke on="f"/>
              <v:imagedata o:title=""/>
              <o:lock v:ext="edit" aspectratio="f"/>
              <v:textbox>
                <w:txbxContent>
                  <w:p>
                    <w:pPr>
                      <w:jc w:val="center"/>
                      <w:rPr>
                        <w:rFonts w:ascii="Arial" w:hAnsi="Arial"/>
                        <w:b/>
                        <w:color w:val="003F9A"/>
                        <w:sz w:val="21"/>
                        <w:szCs w:val="21"/>
                      </w:rPr>
                    </w:pPr>
                    <w:r>
                      <w:rPr>
                        <w:rFonts w:hint="eastAsia" w:ascii="Arial" w:hAnsi="Arial"/>
                        <w:b/>
                        <w:color w:val="003F9A"/>
                        <w:sz w:val="21"/>
                        <w:szCs w:val="21"/>
                      </w:rPr>
                      <w:t>Minerals and Mineral Materials</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5" w:name="OLE_LINK4"/>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bookmarkEnd w:id="15"/>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tab/>
    </w:r>
    <w:r>
      <w:rPr>
        <w:rFonts w:ascii="Times New Roman" w:hAnsi="Times New Roman" w:cs="Times New Roman"/>
        <w:sz w:val="16"/>
        <w:szCs w:val="16"/>
      </w:rPr>
      <w:br w:type="textWrapping"/>
    </w:r>
    <w:bookmarkEnd w:id="14"/>
    <w:r>
      <w:rPr>
        <w:rFonts w:ascii="Times New Roman" w:hAnsi="Times New Roman" w:cs="Times New Roman"/>
        <w:b/>
        <w:bCs/>
        <w:sz w:val="16"/>
        <w:szCs w:val="16"/>
      </w:rPr>
      <w:t>DOI</w:t>
    </w:r>
    <w:r>
      <w:rPr>
        <w:rFonts w:ascii="Times New Roman" w:hAnsi="Times New Roman" w:cs="Times New Roman"/>
        <w:sz w:val="16"/>
        <w:szCs w:val="16"/>
      </w:rPr>
      <w:t>: 10.20517/</w:t>
    </w:r>
    <w:bookmarkStart w:id="16" w:name="OLE_LINK8"/>
    <w:r>
      <w:rPr>
        <w:rFonts w:hint="eastAsia" w:ascii="Times New Roman" w:hAnsi="Times New Roman" w:cs="Times New Roman"/>
        <w:sz w:val="16"/>
        <w:szCs w:val="16"/>
      </w:rPr>
      <w:t>m</w:t>
    </w:r>
    <w:r>
      <w:rPr>
        <w:rFonts w:hint="eastAsia" w:ascii="Times New Roman" w:hAnsi="Times New Roman" w:cs="Times New Roman"/>
        <w:sz w:val="16"/>
        <w:szCs w:val="16"/>
        <w:lang w:val="en-US" w:eastAsia="zh-CN"/>
      </w:rPr>
      <w:t>mm.</w:t>
    </w:r>
    <w:r>
      <w:rPr>
        <w:rFonts w:ascii="Times New Roman" w:hAnsi="Times New Roman" w:cs="Times New Roman"/>
        <w:sz w:val="16"/>
        <w:szCs w:val="16"/>
      </w:rPr>
      <w:t>2021.xx</w:t>
    </w:r>
    <w:bookmarkEnd w:id="16"/>
  </w:p>
  <w:p>
    <w:pPr>
      <w:pStyle w:val="6"/>
      <w:tabs>
        <w:tab w:val="left" w:pos="7565"/>
        <w:tab w:val="clear" w:pos="4153"/>
        <w:tab w:val="clear" w:pos="8306"/>
      </w:tabs>
      <w:rPr>
        <w:rFonts w:ascii="Times New Roman" w:hAnsi="Times New Roman" w:cs="Times New Roman"/>
        <w:sz w:val="16"/>
        <w:szCs w:val="16"/>
      </w:rPr>
    </w:pPr>
    <w:r>
      <w:rPr>
        <w:rFonts w:ascii="Times New Roman" w:hAnsi="Times New Roman" w:cs="Times New Roman"/>
        <w:b/>
        <w:bCs/>
        <w:sz w:val="30"/>
        <w:szCs w:val="30"/>
      </w:rPr>
      <mc:AlternateContent>
        <mc:Choice Requires="wpg">
          <w:drawing>
            <wp:anchor distT="0" distB="0" distL="114300" distR="114300" simplePos="0" relativeHeight="251661312" behindDoc="1" locked="0" layoutInCell="1" allowOverlap="1">
              <wp:simplePos x="0" y="0"/>
              <wp:positionH relativeFrom="margin">
                <wp:posOffset>4476115</wp:posOffset>
              </wp:positionH>
              <wp:positionV relativeFrom="margin">
                <wp:posOffset>-12700</wp:posOffset>
              </wp:positionV>
              <wp:extent cx="800100" cy="438150"/>
              <wp:effectExtent l="0" t="0" r="0" b="0"/>
              <wp:wrapSquare wrapText="bothSides"/>
              <wp:docPr id="8" name="组合 8"/>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6" name="图片 3"/>
                        <pic:cNvPicPr>
                          <a:picLocks noChangeAspect="1"/>
                        </pic:cNvPicPr>
                      </pic:nvPicPr>
                      <pic:blipFill>
                        <a:blip r:embed="rId1"/>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7" name="图片 5"/>
                        <pic:cNvPicPr>
                          <a:picLocks noChangeAspect="1"/>
                        </pic:cNvPicPr>
                      </pic:nvPicPr>
                      <pic:blipFill>
                        <a:blip r:embed="rId2"/>
                        <a:stretch>
                          <a:fillRect/>
                        </a:stretch>
                      </pic:blipFill>
                      <pic:spPr>
                        <a:xfrm>
                          <a:off x="9748" y="2282"/>
                          <a:ext cx="1050" cy="360"/>
                        </a:xfrm>
                        <a:prstGeom prst="rect">
                          <a:avLst/>
                        </a:prstGeom>
                        <a:noFill/>
                        <a:ln>
                          <a:noFill/>
                        </a:ln>
                      </pic:spPr>
                    </pic:pic>
                  </wpg:wgp>
                </a:graphicData>
              </a:graphic>
            </wp:anchor>
          </w:drawing>
        </mc:Choice>
        <mc:Fallback>
          <w:pict>
            <v:group id="_x0000_s1026" o:spid="_x0000_s1026" o:spt="203" style="position:absolute;left:0pt;margin-left:352.45pt;margin-top:-1pt;height:34.5pt;width:63pt;mso-position-horizontal-relative:margin;mso-position-vertical-relative:margin;mso-wrap-distance-bottom:0pt;mso-wrap-distance-left:9pt;mso-wrap-distance-right:9pt;mso-wrap-distance-top:0pt;z-index:-251655168;mso-width-relative:page;mso-height-relative:page;" coordorigin="9538,1952" coordsize="1260,690" o:gfxdata="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">
              <o:lock v:ext="edit" aspectratio="f"/>
              <v:shape id="图片 3" o:spid="_x0000_s1026" o:spt="75" type="#_x0000_t75" style="position:absolute;left:9538;top:1952;height:298;width:1188;" filled="f" o:preferrelative="t" stroked="f" coordsize="21600,21600" o:gfxdata="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ivUrsAAADa&#10;AAAADwAAAAAAAAABACAAAAAiAAAAZHJzL2Rvd25yZXYueG1sUEsBAhQAFAAAAAgAh07iQDMvBZ47&#10;AAAAOQAAABAAAAAAAAAAAQAgAAAACgEAAGRycy9zaGFwZXhtbC54bWxQSwUGAAAAAAYABgBbAQAA&#10;tAMAAAAA&#10;">
                <v:fill on="f" focussize="0,0"/>
                <v:stroke on="f"/>
                <v:imagedata r:id="rId1"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SZ6TebwAAADa&#10;AAAADwAAAGRycy9kb3ducmV2LnhtbEWPS4sCMRCE7wv+h9CCtzXjHlRGowdFd3T14APPzaSdDE46&#10;wyS+/v1GEDwWVfUVNZ4+bCVu1PjSsYJeNwFBnDtdcqHgeFh8D0H4gKyxckwKnuRhOml9jTHV7s47&#10;uu1DISKEfYoKTAh1KqXPDVn0XVcTR+/sGoshyqaQusF7hNtK/iRJX1osOS4YrGlmKL/sr1bBaW3n&#10;5rBdbrbPOvtd/WWbyoShUp12LxmBCPQIn/C7nWkFA3hdiTdAT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ek3m8AAAA&#10;2gAAAA8AAAAAAAAAAQAgAAAAIgAAAGRycy9kb3ducmV2LnhtbFBLAQIUABQAAAAIAIdO4kAzLwWe&#10;OwAAADkAAAAQAAAAAAAAAAEAIAAAAAsBAABkcnMvc2hhcGV4bWwueG1sUEsFBgAAAAAGAAYAWwEA&#10;ALUDAAAAAA==&#10;">
                <v:fill on="f" focussize="0,0"/>
                <v:stroke on="f"/>
                <v:imagedata r:id="rId2" o:title=""/>
                <o:lock v:ext="edit" aspectratio="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80"/>
    <w:rsid w:val="000178BA"/>
    <w:rsid w:val="00030B75"/>
    <w:rsid w:val="0003284A"/>
    <w:rsid w:val="00061947"/>
    <w:rsid w:val="00087FB4"/>
    <w:rsid w:val="000C63DB"/>
    <w:rsid w:val="000C7C3B"/>
    <w:rsid w:val="000D5EBD"/>
    <w:rsid w:val="000E6242"/>
    <w:rsid w:val="000F36C0"/>
    <w:rsid w:val="00116FC4"/>
    <w:rsid w:val="001436B8"/>
    <w:rsid w:val="00156834"/>
    <w:rsid w:val="00172A27"/>
    <w:rsid w:val="0019510B"/>
    <w:rsid w:val="00221C9E"/>
    <w:rsid w:val="00223A1A"/>
    <w:rsid w:val="002658C2"/>
    <w:rsid w:val="0027022E"/>
    <w:rsid w:val="00273491"/>
    <w:rsid w:val="002A656C"/>
    <w:rsid w:val="002C6B96"/>
    <w:rsid w:val="00313ED7"/>
    <w:rsid w:val="00325113"/>
    <w:rsid w:val="00331E76"/>
    <w:rsid w:val="00354800"/>
    <w:rsid w:val="003608FF"/>
    <w:rsid w:val="003613A5"/>
    <w:rsid w:val="00363AF1"/>
    <w:rsid w:val="003736D8"/>
    <w:rsid w:val="003B127A"/>
    <w:rsid w:val="003B3DF8"/>
    <w:rsid w:val="003B627D"/>
    <w:rsid w:val="003C11CD"/>
    <w:rsid w:val="00422710"/>
    <w:rsid w:val="00423880"/>
    <w:rsid w:val="004264A7"/>
    <w:rsid w:val="00436667"/>
    <w:rsid w:val="0046509E"/>
    <w:rsid w:val="004755F0"/>
    <w:rsid w:val="00480C95"/>
    <w:rsid w:val="00497675"/>
    <w:rsid w:val="004B6554"/>
    <w:rsid w:val="004D5EC7"/>
    <w:rsid w:val="004E44CD"/>
    <w:rsid w:val="004F52CE"/>
    <w:rsid w:val="004F657A"/>
    <w:rsid w:val="00513608"/>
    <w:rsid w:val="005159FA"/>
    <w:rsid w:val="00525A1D"/>
    <w:rsid w:val="0054411A"/>
    <w:rsid w:val="005570D9"/>
    <w:rsid w:val="00571B61"/>
    <w:rsid w:val="00580484"/>
    <w:rsid w:val="005B7E71"/>
    <w:rsid w:val="005C5E38"/>
    <w:rsid w:val="005C6B82"/>
    <w:rsid w:val="005C6D73"/>
    <w:rsid w:val="005E6834"/>
    <w:rsid w:val="00637595"/>
    <w:rsid w:val="00664187"/>
    <w:rsid w:val="00675243"/>
    <w:rsid w:val="00681458"/>
    <w:rsid w:val="006B18C9"/>
    <w:rsid w:val="007028B7"/>
    <w:rsid w:val="0070775D"/>
    <w:rsid w:val="00740C41"/>
    <w:rsid w:val="00755C03"/>
    <w:rsid w:val="007C517C"/>
    <w:rsid w:val="007D1FD5"/>
    <w:rsid w:val="008075EB"/>
    <w:rsid w:val="00815F95"/>
    <w:rsid w:val="00842C21"/>
    <w:rsid w:val="00875A34"/>
    <w:rsid w:val="00885095"/>
    <w:rsid w:val="008A3DC7"/>
    <w:rsid w:val="008A495C"/>
    <w:rsid w:val="008E10AC"/>
    <w:rsid w:val="008E1947"/>
    <w:rsid w:val="009201A7"/>
    <w:rsid w:val="00921419"/>
    <w:rsid w:val="009326F7"/>
    <w:rsid w:val="0094175F"/>
    <w:rsid w:val="00953F02"/>
    <w:rsid w:val="00965BF7"/>
    <w:rsid w:val="00970184"/>
    <w:rsid w:val="009B3345"/>
    <w:rsid w:val="009E0A8E"/>
    <w:rsid w:val="009F1930"/>
    <w:rsid w:val="009F3D4B"/>
    <w:rsid w:val="009F7007"/>
    <w:rsid w:val="00A13255"/>
    <w:rsid w:val="00A22723"/>
    <w:rsid w:val="00A37A37"/>
    <w:rsid w:val="00A45BFB"/>
    <w:rsid w:val="00A631F5"/>
    <w:rsid w:val="00AF07D5"/>
    <w:rsid w:val="00B02CEC"/>
    <w:rsid w:val="00B42AC5"/>
    <w:rsid w:val="00B600AA"/>
    <w:rsid w:val="00B651B1"/>
    <w:rsid w:val="00B74EF5"/>
    <w:rsid w:val="00B756F6"/>
    <w:rsid w:val="00B93865"/>
    <w:rsid w:val="00BA1A80"/>
    <w:rsid w:val="00BB3538"/>
    <w:rsid w:val="00BD1211"/>
    <w:rsid w:val="00BD5679"/>
    <w:rsid w:val="00BF7910"/>
    <w:rsid w:val="00C109EF"/>
    <w:rsid w:val="00C5076C"/>
    <w:rsid w:val="00C6365E"/>
    <w:rsid w:val="00C83656"/>
    <w:rsid w:val="00C90E08"/>
    <w:rsid w:val="00CA2500"/>
    <w:rsid w:val="00CA5EA3"/>
    <w:rsid w:val="00D16246"/>
    <w:rsid w:val="00D30F13"/>
    <w:rsid w:val="00D6721F"/>
    <w:rsid w:val="00DB50C2"/>
    <w:rsid w:val="00DC2E13"/>
    <w:rsid w:val="00DD1BCF"/>
    <w:rsid w:val="00DF5C43"/>
    <w:rsid w:val="00E0421A"/>
    <w:rsid w:val="00E31605"/>
    <w:rsid w:val="00E6173E"/>
    <w:rsid w:val="00EA21CF"/>
    <w:rsid w:val="00EE548B"/>
    <w:rsid w:val="00F176EF"/>
    <w:rsid w:val="00F37CB8"/>
    <w:rsid w:val="00F42642"/>
    <w:rsid w:val="00F67227"/>
    <w:rsid w:val="00F7301F"/>
    <w:rsid w:val="00F916B5"/>
    <w:rsid w:val="00F95777"/>
    <w:rsid w:val="00FA6414"/>
    <w:rsid w:val="00FB1A41"/>
    <w:rsid w:val="00FC4246"/>
    <w:rsid w:val="00FC61D4"/>
    <w:rsid w:val="00FE1F0E"/>
    <w:rsid w:val="00FF718A"/>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8907F5"/>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6FA168C"/>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597520"/>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character" w:customStyle="1" w:styleId="21">
    <w:name w:val="Unresolved Mention"/>
    <w:basedOn w:val="12"/>
    <w:semiHidden/>
    <w:unhideWhenUsed/>
    <w:qFormat/>
    <w:uiPriority w:val="99"/>
    <w:rPr>
      <w:color w:val="605E5C"/>
      <w:shd w:val="clear" w:color="auto" w:fill="E1DFDD"/>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r>
                  <a:rPr lang="en-US" altLang="zh-CN" sz="1000" b="0" i="0" u="none" strike="noStrike" kern="1200" baseline="0">
                    <a:solidFill>
                      <a:sysClr val="windowText" lastClr="000000">
                        <a:lumMod val="65000"/>
                        <a:lumOff val="35000"/>
                      </a:sysClr>
                    </a:solidFill>
                    <a:latin typeface="+mn-lt"/>
                    <a:ea typeface="+mn-ea"/>
                    <a:cs typeface="+mn-cs"/>
                  </a:rPr>
                  <a:t>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2291</Words>
  <Characters>13064</Characters>
  <Lines>108</Lines>
  <Paragraphs>30</Paragraphs>
  <TotalTime>14</TotalTime>
  <ScaleCrop>false</ScaleCrop>
  <LinksUpToDate>false</LinksUpToDate>
  <CharactersWithSpaces>15325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2021-06-23T09:39:00Z</dcterms:created>
  <dc:creator>A</dc:creator>
  <cp:lastModifiedBy>璐</cp:lastModifiedBy>
  <dcterms:modified xsi:type="dcterms:W3CDTF">2021-10-15T01:05:57Z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42C83757A23145E48A244CC87F452A17</vt:lpwstr>
  </property>
</Properties>
</file>